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76" w:rsidRDefault="00767F76" w:rsidP="00767F76">
      <w:pPr>
        <w:pStyle w:val="a3"/>
        <w:tabs>
          <w:tab w:val="left" w:pos="567"/>
        </w:tabs>
        <w:spacing w:before="2"/>
        <w:ind w:right="415" w:firstLine="0"/>
        <w:jc w:val="center"/>
        <w:rPr>
          <w:b/>
        </w:rPr>
      </w:pPr>
      <w:r w:rsidRPr="00A24133">
        <w:rPr>
          <w:b/>
        </w:rPr>
        <w:t>Аннотация к рабочей прог</w:t>
      </w:r>
      <w:r>
        <w:rPr>
          <w:b/>
        </w:rPr>
        <w:t xml:space="preserve">рамме внеурочной деятельности </w:t>
      </w:r>
    </w:p>
    <w:p w:rsidR="00767F76" w:rsidRDefault="00767F76" w:rsidP="00767F76">
      <w:pPr>
        <w:pStyle w:val="a3"/>
        <w:spacing w:before="2"/>
        <w:ind w:right="415" w:firstLine="0"/>
        <w:jc w:val="center"/>
        <w:rPr>
          <w:b/>
        </w:rPr>
      </w:pPr>
      <w:r>
        <w:rPr>
          <w:b/>
        </w:rPr>
        <w:t xml:space="preserve">«Разговор о </w:t>
      </w:r>
      <w:proofErr w:type="gramStart"/>
      <w:r>
        <w:rPr>
          <w:b/>
        </w:rPr>
        <w:t>важном</w:t>
      </w:r>
      <w:proofErr w:type="gramEnd"/>
      <w:r w:rsidR="00106804">
        <w:rPr>
          <w:b/>
        </w:rPr>
        <w:t>» для 5-9</w:t>
      </w:r>
      <w:r w:rsidRPr="00A24133">
        <w:rPr>
          <w:b/>
        </w:rPr>
        <w:t xml:space="preserve"> классов</w:t>
      </w:r>
    </w:p>
    <w:p w:rsidR="00106804" w:rsidRDefault="00106804" w:rsidP="00106804">
      <w:pPr>
        <w:pStyle w:val="a3"/>
        <w:spacing w:before="2"/>
        <w:ind w:right="415" w:firstLine="0"/>
        <w:rPr>
          <w:b/>
        </w:rPr>
      </w:pPr>
    </w:p>
    <w:p w:rsidR="00106804" w:rsidRPr="00106804" w:rsidRDefault="00106804" w:rsidP="00106804">
      <w:pPr>
        <w:widowControl w:val="0"/>
        <w:autoSpaceDE w:val="0"/>
        <w:autoSpaceDN w:val="0"/>
        <w:spacing w:before="161"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обучающегося ценностного отношения к Родине, природе, человеку, культуре,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68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6804" w:rsidRPr="00106804" w:rsidRDefault="00106804" w:rsidP="00106804">
      <w:pPr>
        <w:widowControl w:val="0"/>
        <w:numPr>
          <w:ilvl w:val="0"/>
          <w:numId w:val="5"/>
        </w:numPr>
        <w:tabs>
          <w:tab w:val="left" w:pos="1145"/>
        </w:tabs>
        <w:autoSpaceDE w:val="0"/>
        <w:autoSpaceDN w:val="0"/>
        <w:spacing w:before="162" w:after="0" w:line="240" w:lineRule="auto"/>
        <w:ind w:left="1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68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6804" w:rsidRPr="00106804" w:rsidRDefault="00106804" w:rsidP="00106804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before="160" w:after="0" w:line="240" w:lineRule="auto"/>
        <w:ind w:left="1075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6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10680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познанию;</w:t>
      </w:r>
    </w:p>
    <w:p w:rsidR="00106804" w:rsidRPr="00106804" w:rsidRDefault="00106804" w:rsidP="00106804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before="160" w:after="0" w:line="352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свободам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отношения к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правам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 свободам других;</w:t>
      </w:r>
    </w:p>
    <w:p w:rsidR="00106804" w:rsidRPr="00106804" w:rsidRDefault="00106804" w:rsidP="00106804">
      <w:pPr>
        <w:widowControl w:val="0"/>
        <w:numPr>
          <w:ilvl w:val="0"/>
          <w:numId w:val="5"/>
        </w:numPr>
        <w:tabs>
          <w:tab w:val="left" w:pos="1076"/>
        </w:tabs>
        <w:autoSpaceDE w:val="0"/>
        <w:autoSpaceDN w:val="0"/>
        <w:spacing w:before="9" w:after="0" w:line="240" w:lineRule="auto"/>
        <w:ind w:left="1075" w:hanging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>выстраивание</w:t>
      </w:r>
      <w:r w:rsidRPr="0010680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собственного</w:t>
      </w:r>
      <w:r w:rsidRPr="0010680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Pr="0010680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80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10680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proofErr w:type="gramEnd"/>
      <w:r w:rsidRPr="0010680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правовых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6804" w:rsidRPr="00106804">
          <w:pgSz w:w="11910" w:h="16840"/>
          <w:pgMar w:top="760" w:right="700" w:bottom="760" w:left="1000" w:header="0" w:footer="574" w:gutter="0"/>
          <w:cols w:space="720"/>
        </w:sectPr>
      </w:pPr>
    </w:p>
    <w:p w:rsidR="00106804" w:rsidRPr="00106804" w:rsidRDefault="00106804" w:rsidP="00106804">
      <w:pPr>
        <w:widowControl w:val="0"/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норм;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106804" w:rsidRPr="00106804" w:rsidRDefault="00106804" w:rsidP="00106804">
      <w:pPr>
        <w:widowControl w:val="0"/>
        <w:numPr>
          <w:ilvl w:val="0"/>
          <w:numId w:val="4"/>
        </w:numPr>
        <w:tabs>
          <w:tab w:val="left" w:pos="217"/>
        </w:tabs>
        <w:autoSpaceDE w:val="0"/>
        <w:autoSpaceDN w:val="0"/>
        <w:spacing w:before="25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социально-значимой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06804" w:rsidRPr="00106804" w:rsidRDefault="00106804" w:rsidP="00106804">
      <w:pPr>
        <w:widowControl w:val="0"/>
        <w:numPr>
          <w:ilvl w:val="0"/>
          <w:numId w:val="4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общекультурной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компетентности;</w:t>
      </w:r>
    </w:p>
    <w:p w:rsidR="00106804" w:rsidRPr="00106804" w:rsidRDefault="00106804" w:rsidP="00106804">
      <w:pPr>
        <w:widowControl w:val="0"/>
        <w:numPr>
          <w:ilvl w:val="0"/>
          <w:numId w:val="4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осознанные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выбор;</w:t>
      </w:r>
    </w:p>
    <w:p w:rsidR="00106804" w:rsidRPr="00106804" w:rsidRDefault="00106804" w:rsidP="00106804">
      <w:pPr>
        <w:widowControl w:val="0"/>
        <w:numPr>
          <w:ilvl w:val="0"/>
          <w:numId w:val="4"/>
        </w:numPr>
        <w:tabs>
          <w:tab w:val="left" w:pos="217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своего места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обществе;</w:t>
      </w:r>
    </w:p>
    <w:p w:rsidR="00106804" w:rsidRPr="00106804" w:rsidRDefault="00106804" w:rsidP="00106804">
      <w:pPr>
        <w:widowControl w:val="0"/>
        <w:numPr>
          <w:ilvl w:val="0"/>
          <w:numId w:val="4"/>
        </w:numPr>
        <w:tabs>
          <w:tab w:val="left" w:pos="217"/>
        </w:tabs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познание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устремлений,</w:t>
      </w:r>
      <w:r w:rsidRPr="0010680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склонностей;</w:t>
      </w:r>
    </w:p>
    <w:p w:rsidR="00106804" w:rsidRPr="00106804" w:rsidRDefault="00106804" w:rsidP="00106804">
      <w:pPr>
        <w:widowControl w:val="0"/>
        <w:numPr>
          <w:ilvl w:val="0"/>
          <w:numId w:val="4"/>
        </w:numPr>
        <w:tabs>
          <w:tab w:val="left" w:pos="217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самоопределению.</w:t>
      </w:r>
    </w:p>
    <w:p w:rsidR="00106804" w:rsidRPr="00106804" w:rsidRDefault="00106804" w:rsidP="00106804">
      <w:pPr>
        <w:widowControl w:val="0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Нормативную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правовую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основу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настоящей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рабочей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программы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курса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06804" w:rsidRPr="00106804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106804" w:rsidRPr="00106804" w:rsidRDefault="00106804" w:rsidP="00106804">
      <w:pPr>
        <w:widowControl w:val="0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autoSpaceDE w:val="0"/>
        <w:autoSpaceDN w:val="0"/>
        <w:spacing w:before="160" w:after="0" w:line="360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внеурочной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«Разговоры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10680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  <w:t>составляют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ab/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Pr="0010680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документы.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before="1" w:after="0" w:line="360" w:lineRule="auto"/>
        <w:ind w:right="15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Федеральный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закон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"Об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образовании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в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Федерации"</w:t>
      </w:r>
      <w:r w:rsidRPr="00106804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29.12.2012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273-ФЗ</w:t>
      </w:r>
    </w:p>
    <w:p w:rsidR="00106804" w:rsidRDefault="00106804" w:rsidP="001068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6804" w:rsidRPr="00106804" w:rsidRDefault="00106804" w:rsidP="00106804">
      <w:pPr>
        <w:rPr>
          <w:rFonts w:ascii="Times New Roman" w:eastAsia="Times New Roman" w:hAnsi="Times New Roman" w:cs="Times New Roman"/>
          <w:sz w:val="24"/>
          <w:szCs w:val="24"/>
        </w:rPr>
        <w:sectPr w:rsidR="00106804" w:rsidRPr="00106804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72" w:after="0" w:line="360" w:lineRule="auto"/>
        <w:ind w:right="15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Стратегия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Федерации,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Указ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Президента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июля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400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Федерации».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1" w:after="0" w:line="240" w:lineRule="auto"/>
        <w:ind w:left="1131" w:hanging="28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106804" w:rsidRPr="00106804" w:rsidRDefault="00106804" w:rsidP="00106804">
      <w:pPr>
        <w:widowControl w:val="0"/>
        <w:autoSpaceDE w:val="0"/>
        <w:autoSpaceDN w:val="0"/>
        <w:spacing w:before="161"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286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106804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начального общего образования» (</w:t>
      </w:r>
      <w:proofErr w:type="gramStart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Минюстом России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64100).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21" w:lineRule="exact"/>
        <w:ind w:left="1131" w:hanging="28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106804" w:rsidRPr="00106804" w:rsidRDefault="00106804" w:rsidP="00106804">
      <w:pPr>
        <w:widowControl w:val="0"/>
        <w:autoSpaceDE w:val="0"/>
        <w:autoSpaceDN w:val="0"/>
        <w:spacing w:before="161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287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106804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основного общего образования» (</w:t>
      </w:r>
      <w:proofErr w:type="gramStart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Минюстом России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64101).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21" w:lineRule="exact"/>
        <w:ind w:left="1131" w:hanging="28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106804" w:rsidRPr="00106804" w:rsidRDefault="00106804" w:rsidP="00106804">
      <w:pPr>
        <w:widowControl w:val="0"/>
        <w:autoSpaceDE w:val="0"/>
        <w:autoSpaceDN w:val="0"/>
        <w:spacing w:before="162" w:after="0" w:line="360" w:lineRule="auto"/>
        <w:ind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69676).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240" w:lineRule="auto"/>
        <w:ind w:left="1131" w:hanging="28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106804" w:rsidRPr="00106804" w:rsidRDefault="00106804" w:rsidP="00106804">
      <w:pPr>
        <w:widowControl w:val="0"/>
        <w:autoSpaceDE w:val="0"/>
        <w:autoSpaceDN w:val="0"/>
        <w:spacing w:before="162" w:after="0" w:line="36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106804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69675).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right="15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№413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7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июня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24480)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240" w:lineRule="auto"/>
        <w:ind w:left="1131" w:hanging="28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12.08.2022</w:t>
      </w:r>
    </w:p>
    <w:p w:rsidR="00106804" w:rsidRPr="00106804" w:rsidRDefault="00106804" w:rsidP="00106804">
      <w:pPr>
        <w:widowControl w:val="0"/>
        <w:autoSpaceDE w:val="0"/>
        <w:autoSpaceDN w:val="0"/>
        <w:spacing w:before="160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науки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17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мая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2012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413»</w:t>
      </w:r>
      <w:r w:rsidRPr="00106804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 12.09.2022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70034).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right="15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методических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рекомендаций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проведению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цикла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внеурочных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занятий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«Разговоры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gramStart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gramEnd"/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важном»» от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15.08.2022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03–1190.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6804" w:rsidRPr="00106804">
          <w:pgSz w:w="11910" w:h="16840"/>
          <w:pgMar w:top="760" w:right="700" w:bottom="760" w:left="1000" w:header="0" w:footer="574" w:gutter="0"/>
          <w:cols w:space="720"/>
        </w:sectPr>
      </w:pP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284"/>
          <w:tab w:val="left" w:pos="426"/>
          <w:tab w:val="left" w:pos="1418"/>
        </w:tabs>
        <w:autoSpaceDE w:val="0"/>
        <w:autoSpaceDN w:val="0"/>
        <w:spacing w:before="72" w:after="0" w:line="240" w:lineRule="auto"/>
        <w:ind w:left="284" w:firstLine="558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106804" w:rsidRPr="00106804" w:rsidRDefault="00106804" w:rsidP="00106804">
      <w:pPr>
        <w:widowControl w:val="0"/>
        <w:autoSpaceDE w:val="0"/>
        <w:autoSpaceDN w:val="0"/>
        <w:spacing w:before="162" w:after="0" w:line="36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gramStart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74229).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271"/>
        </w:tabs>
        <w:autoSpaceDE w:val="0"/>
        <w:autoSpaceDN w:val="0"/>
        <w:spacing w:after="0" w:line="240" w:lineRule="auto"/>
        <w:ind w:left="1270" w:hanging="428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106804" w:rsidRPr="00106804" w:rsidRDefault="00106804" w:rsidP="00106804">
      <w:pPr>
        <w:widowControl w:val="0"/>
        <w:autoSpaceDE w:val="0"/>
        <w:autoSpaceDN w:val="0"/>
        <w:spacing w:before="161" w:after="0" w:line="36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370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106804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gramStart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74223).</w:t>
      </w:r>
    </w:p>
    <w:p w:rsidR="00106804" w:rsidRPr="00106804" w:rsidRDefault="00106804" w:rsidP="00106804">
      <w:pPr>
        <w:widowControl w:val="0"/>
        <w:numPr>
          <w:ilvl w:val="1"/>
          <w:numId w:val="4"/>
        </w:numPr>
        <w:tabs>
          <w:tab w:val="left" w:pos="1271"/>
        </w:tabs>
        <w:autoSpaceDE w:val="0"/>
        <w:autoSpaceDN w:val="0"/>
        <w:spacing w:after="0" w:line="240" w:lineRule="auto"/>
        <w:ind w:left="1270" w:hanging="428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106804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106804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106804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106804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106804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106804" w:rsidRPr="00106804" w:rsidRDefault="00106804" w:rsidP="00106804">
      <w:pPr>
        <w:widowControl w:val="0"/>
        <w:autoSpaceDE w:val="0"/>
        <w:autoSpaceDN w:val="0"/>
        <w:spacing w:before="160" w:after="0" w:line="36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371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среднего</w:t>
      </w:r>
      <w:r w:rsidRPr="00106804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106804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gramStart"/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106804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106804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color w:val="231F20"/>
          <w:sz w:val="24"/>
          <w:szCs w:val="24"/>
        </w:rPr>
        <w:t>74228).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</w:t>
      </w:r>
      <w:r w:rsidRPr="00106804">
        <w:rPr>
          <w:rFonts w:ascii="Times New Roman" w:eastAsia="Times New Roman" w:hAnsi="Times New Roman" w:cs="Times New Roman"/>
          <w:b/>
          <w:bCs/>
          <w:spacing w:val="88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 </w:t>
      </w:r>
      <w:r w:rsidRPr="0010680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 </w:t>
      </w:r>
      <w:r w:rsidRPr="0010680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 w:rsidRPr="0010680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 </w:t>
      </w:r>
      <w:r w:rsidRPr="0010680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 </w:t>
      </w:r>
      <w:r w:rsidRPr="0010680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106804" w:rsidRPr="00106804" w:rsidRDefault="00106804" w:rsidP="00106804">
      <w:pPr>
        <w:widowControl w:val="0"/>
        <w:autoSpaceDE w:val="0"/>
        <w:autoSpaceDN w:val="0"/>
        <w:spacing w:before="162" w:after="0" w:line="36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06804">
        <w:rPr>
          <w:rFonts w:ascii="Times New Roman" w:eastAsia="Times New Roman" w:hAnsi="Times New Roman" w:cs="Times New Roman"/>
          <w:sz w:val="24"/>
          <w:szCs w:val="24"/>
        </w:rPr>
        <w:t xml:space="preserve"> 5–7, 8–9 </w:t>
      </w:r>
      <w:r w:rsidRPr="0010680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классов. В 2023–2024 учебном году запланировано проведение 36 внеурочных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понедельникам,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уроком.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348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680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106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10680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10680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proofErr w:type="gramEnd"/>
    </w:p>
    <w:p w:rsidR="00106804" w:rsidRPr="00106804" w:rsidRDefault="00106804" w:rsidP="00106804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106804">
        <w:rPr>
          <w:rFonts w:ascii="Times New Roman" w:eastAsia="Times New Roman" w:hAnsi="Times New Roman" w:cs="Times New Roman"/>
          <w:sz w:val="24"/>
          <w:szCs w:val="24"/>
        </w:rPr>
        <w:t>» – разговор 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10680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106804">
        <w:rPr>
          <w:rFonts w:ascii="Times New Roman" w:eastAsia="Times New Roman" w:hAnsi="Times New Roman" w:cs="Times New Roman"/>
          <w:sz w:val="24"/>
          <w:szCs w:val="24"/>
        </w:rPr>
        <w:t xml:space="preserve"> вырабатывать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06804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proofErr w:type="spellEnd"/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обсуждаемым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темам.</w:t>
      </w:r>
    </w:p>
    <w:p w:rsidR="00106804" w:rsidRPr="00106804" w:rsidRDefault="00106804" w:rsidP="00106804">
      <w:pPr>
        <w:widowControl w:val="0"/>
        <w:autoSpaceDE w:val="0"/>
        <w:autoSpaceDN w:val="0"/>
        <w:spacing w:after="0" w:line="348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80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1068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1068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1068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1068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8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804">
        <w:rPr>
          <w:rFonts w:ascii="Times New Roman" w:eastAsia="Times New Roman" w:hAnsi="Times New Roman" w:cs="Times New Roman"/>
          <w:sz w:val="24"/>
          <w:szCs w:val="24"/>
        </w:rPr>
        <w:t>собственным поступкам.</w:t>
      </w:r>
    </w:p>
    <w:p w:rsidR="00767F76" w:rsidRDefault="00767F76" w:rsidP="00767F76">
      <w:pPr>
        <w:pStyle w:val="a3"/>
        <w:spacing w:before="2"/>
        <w:ind w:right="415" w:firstLine="0"/>
      </w:pPr>
    </w:p>
    <w:p w:rsidR="00A03B01" w:rsidRDefault="00A03B01" w:rsidP="00767F76">
      <w:pPr>
        <w:spacing w:after="0"/>
      </w:pPr>
    </w:p>
    <w:sectPr w:rsidR="00A03B01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7EB"/>
    <w:multiLevelType w:val="hybridMultilevel"/>
    <w:tmpl w:val="A5E26EA4"/>
    <w:lvl w:ilvl="0" w:tplc="2B0E285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256664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0A5EF5C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534BD50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E7899B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C78E1D20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B7803004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910FC42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1ACE9ED2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">
    <w:nsid w:val="339D473C"/>
    <w:multiLevelType w:val="hybridMultilevel"/>
    <w:tmpl w:val="297867BE"/>
    <w:lvl w:ilvl="0" w:tplc="63A2C90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76F24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7B68BE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5DE8E91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7ACAF9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CA4C1CC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35A671B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CD245A90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B728002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>
    <w:nsid w:val="43ED2B90"/>
    <w:multiLevelType w:val="hybridMultilevel"/>
    <w:tmpl w:val="CCB269AA"/>
    <w:lvl w:ilvl="0" w:tplc="F8A0B2C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3FE6A8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918B33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754EAEE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2F4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6A04552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C9C4EFC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6D69AB2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3586B6F2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64E74F08"/>
    <w:multiLevelType w:val="hybridMultilevel"/>
    <w:tmpl w:val="4082380E"/>
    <w:lvl w:ilvl="0" w:tplc="DE981116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632F874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358C887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2F30ACF8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36F2666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46035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D9B6D97E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54EBA8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D1BCA8DE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">
    <w:nsid w:val="7C285A1F"/>
    <w:multiLevelType w:val="hybridMultilevel"/>
    <w:tmpl w:val="5F1AC2AC"/>
    <w:lvl w:ilvl="0" w:tplc="CCA09CC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42E76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4BF08524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4DBA40B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2C32D43A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6E8644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9367E1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C72C7CC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60B8DF3A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F76"/>
    <w:rsid w:val="00106804"/>
    <w:rsid w:val="00767F76"/>
    <w:rsid w:val="00A0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67F76"/>
    <w:pPr>
      <w:widowControl w:val="0"/>
      <w:autoSpaceDE w:val="0"/>
      <w:autoSpaceDN w:val="0"/>
      <w:spacing w:after="0" w:line="240" w:lineRule="auto"/>
      <w:ind w:left="542" w:firstLine="53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767F76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">
    <w:name w:val="Heading 3"/>
    <w:basedOn w:val="a"/>
    <w:uiPriority w:val="1"/>
    <w:qFormat/>
    <w:rsid w:val="00767F76"/>
    <w:pPr>
      <w:widowControl w:val="0"/>
      <w:autoSpaceDE w:val="0"/>
      <w:autoSpaceDN w:val="0"/>
      <w:spacing w:before="72" w:after="0" w:line="240" w:lineRule="auto"/>
      <w:ind w:left="843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7F76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67F76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1"/>
    <w:rsid w:val="00767F76"/>
    <w:rPr>
      <w:rFonts w:ascii="Calibri" w:eastAsia="Calibri" w:hAnsi="Calibri" w:cs="Calibri"/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2023-09-14T18:49:00Z</dcterms:created>
  <dcterms:modified xsi:type="dcterms:W3CDTF">2023-09-14T19:42:00Z</dcterms:modified>
</cp:coreProperties>
</file>